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BB" w:rsidRDefault="00A930BB" w:rsidP="00A930BB">
      <w:pPr>
        <w:pStyle w:val="Odstavec"/>
        <w:spacing w:after="0" w:line="228" w:lineRule="auto"/>
        <w:ind w:firstLine="0"/>
        <w:jc w:val="center"/>
        <w:rPr>
          <w:i/>
          <w:color w:val="008080"/>
          <w:sz w:val="44"/>
        </w:rPr>
      </w:pPr>
      <w:bookmarkStart w:id="0" w:name="_GoBack"/>
      <w:bookmarkEnd w:id="0"/>
      <w:r>
        <w:rPr>
          <w:i/>
          <w:color w:val="008080"/>
          <w:sz w:val="44"/>
        </w:rPr>
        <w:t>OBECNÍ ÚŘAD DOLNÍ RADECHOVÁ</w:t>
      </w:r>
    </w:p>
    <w:p w:rsidR="00A930BB" w:rsidRDefault="00A930BB" w:rsidP="00A930BB">
      <w:pPr>
        <w:pStyle w:val="Odstavec"/>
        <w:spacing w:after="0" w:line="228" w:lineRule="auto"/>
        <w:ind w:firstLine="0"/>
        <w:rPr>
          <w:i/>
          <w:color w:val="008080"/>
        </w:rPr>
      </w:pPr>
      <w:r>
        <w:rPr>
          <w:i/>
          <w:color w:val="008080"/>
          <w:sz w:val="44"/>
        </w:rPr>
        <w:tab/>
      </w:r>
      <w:r>
        <w:rPr>
          <w:i/>
          <w:color w:val="008080"/>
          <w:sz w:val="44"/>
        </w:rPr>
        <w:tab/>
      </w:r>
      <w:r>
        <w:rPr>
          <w:i/>
          <w:color w:val="008080"/>
          <w:sz w:val="44"/>
        </w:rPr>
        <w:tab/>
      </w:r>
      <w:r>
        <w:rPr>
          <w:i/>
          <w:color w:val="008080"/>
          <w:sz w:val="44"/>
        </w:rPr>
        <w:tab/>
      </w:r>
      <w:r>
        <w:rPr>
          <w:i/>
          <w:color w:val="008080"/>
        </w:rPr>
        <w:tab/>
        <w:t>Náchodská 240</w:t>
      </w:r>
    </w:p>
    <w:p w:rsidR="00A930BB" w:rsidRDefault="00A930BB" w:rsidP="00A930BB">
      <w:pPr>
        <w:pStyle w:val="Odstavec"/>
        <w:spacing w:after="0" w:line="228" w:lineRule="auto"/>
        <w:ind w:firstLine="0"/>
        <w:rPr>
          <w:i/>
          <w:color w:val="008080"/>
        </w:rPr>
      </w:pPr>
      <w:r>
        <w:rPr>
          <w:i/>
          <w:color w:val="008080"/>
        </w:rPr>
        <w:tab/>
      </w:r>
      <w:r>
        <w:rPr>
          <w:i/>
          <w:color w:val="008080"/>
        </w:rPr>
        <w:tab/>
      </w:r>
      <w:r>
        <w:rPr>
          <w:i/>
          <w:color w:val="008080"/>
        </w:rPr>
        <w:tab/>
      </w:r>
      <w:r>
        <w:rPr>
          <w:i/>
          <w:color w:val="008080"/>
        </w:rPr>
        <w:tab/>
        <w:t>549 11 DOLNÍ RADECHOVÁ</w:t>
      </w:r>
    </w:p>
    <w:p w:rsidR="00A930BB" w:rsidRDefault="00A930BB" w:rsidP="00A930BB"/>
    <w:p w:rsidR="00A930BB" w:rsidRDefault="00A930BB" w:rsidP="00A930BB"/>
    <w:p w:rsidR="00A930BB" w:rsidRDefault="00A930BB" w:rsidP="00A9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VÝRO</w:t>
      </w:r>
      <w:r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NÍ ZPRÁVA ZA ROK 201</w:t>
      </w:r>
      <w:r w:rsidR="008962F3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A930BB" w:rsidRDefault="00A930BB" w:rsidP="00A930B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"/>
          <w:b/>
          <w:bCs/>
          <w:sz w:val="28"/>
          <w:szCs w:val="28"/>
        </w:rPr>
      </w:pPr>
    </w:p>
    <w:p w:rsidR="00A930BB" w:rsidRDefault="00A930BB" w:rsidP="00A9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„poskytování informací podle Zákona č.106/1999 Sb., o svobodném přístupu k informacím“</w:t>
      </w:r>
    </w:p>
    <w:p w:rsidR="00A930BB" w:rsidRDefault="00A930BB" w:rsidP="00A9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0BB" w:rsidRDefault="00A930BB" w:rsidP="00A9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30BB" w:rsidRDefault="00A930BB" w:rsidP="00A9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BB" w:rsidRDefault="00A930BB" w:rsidP="00A9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 výše uvedeným zákonem, § 18,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odst.1, zveřejňuje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povinný subjekt Obec Dolní Radechová výroční zprávu o činnosti v oblasti poskytování informací:</w:t>
      </w:r>
    </w:p>
    <w:p w:rsidR="00A930BB" w:rsidRDefault="00A930BB" w:rsidP="00A930BB">
      <w:pPr>
        <w:rPr>
          <w:rFonts w:ascii="Times New Roman" w:hAnsi="Times New Roman" w:cs="Times New Roman"/>
          <w:sz w:val="24"/>
          <w:szCs w:val="24"/>
        </w:rPr>
      </w:pPr>
    </w:p>
    <w:p w:rsidR="00A930BB" w:rsidRDefault="00A930BB" w:rsidP="00A9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počet podaných žádostí o informace a počet vydaných rozhodnutí o odmítnutí žádosti: </w:t>
      </w:r>
      <w:r w:rsidR="008962F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A930BB" w:rsidRDefault="00A930BB" w:rsidP="00A9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počet podan</w:t>
      </w:r>
      <w:r w:rsidR="000D0DE8">
        <w:rPr>
          <w:rFonts w:ascii="Times New Roman" w:eastAsia="Times New Roman" w:hAnsi="Times New Roman" w:cs="Times New Roman"/>
          <w:sz w:val="24"/>
          <w:szCs w:val="24"/>
          <w:lang w:eastAsia="cs-CZ"/>
        </w:rPr>
        <w:t>ých odvolání proti rozhodnutí: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930BB" w:rsidRDefault="00A930BB" w:rsidP="00A9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930BB" w:rsidRDefault="00A930BB" w:rsidP="00A9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 výčet poskytnutých výhradních licencí, včetně odůvodnění nezbytnosti poskytnutí výhradní licence: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930BB" w:rsidRDefault="00A930BB" w:rsidP="00A9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e) počet stížností podaných podle § 16a, důvody jejich podání a stručný popis způsobu jejich vyřízení: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930BB" w:rsidRDefault="00A930BB" w:rsidP="00A9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f) další informace vztahující se k uplatňování tohoto zákona: 0</w:t>
      </w:r>
    </w:p>
    <w:p w:rsidR="00A930BB" w:rsidRDefault="00A930BB" w:rsidP="00A930BB">
      <w:pPr>
        <w:rPr>
          <w:rFonts w:ascii="Times New Roman" w:hAnsi="Times New Roman" w:cs="Times New Roman"/>
          <w:sz w:val="24"/>
          <w:szCs w:val="24"/>
        </w:rPr>
      </w:pPr>
    </w:p>
    <w:p w:rsidR="00A930BB" w:rsidRDefault="00A930BB" w:rsidP="00A930BB">
      <w:pPr>
        <w:rPr>
          <w:rFonts w:ascii="Times New Roman" w:hAnsi="Times New Roman" w:cs="Times New Roman"/>
          <w:sz w:val="24"/>
          <w:szCs w:val="24"/>
        </w:rPr>
      </w:pPr>
    </w:p>
    <w:p w:rsidR="00A930BB" w:rsidRDefault="00A930BB" w:rsidP="00A9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103 odst. 4, písm. e) zákona č. 128/2000 Sb., o obcích, odpovídá starosta obce za informování veřejnosti o činnosti obce.</w:t>
      </w:r>
    </w:p>
    <w:p w:rsidR="00A930BB" w:rsidRDefault="00A930BB" w:rsidP="00A930BB"/>
    <w:p w:rsidR="00A930BB" w:rsidRDefault="00A930BB" w:rsidP="00A930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BB" w:rsidRDefault="00A930BB" w:rsidP="00A930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 Michel, starosta</w:t>
      </w:r>
    </w:p>
    <w:p w:rsidR="00A930BB" w:rsidRDefault="00A930BB" w:rsidP="00A9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</w:p>
    <w:p w:rsidR="00850D3B" w:rsidRDefault="00A930BB">
      <w:r>
        <w:rPr>
          <w:rFonts w:ascii="Times New Roman" w:hAnsi="Times New Roman" w:cs="Times New Roman"/>
          <w:sz w:val="24"/>
          <w:szCs w:val="24"/>
        </w:rPr>
        <w:t>Sejmuto:</w:t>
      </w:r>
    </w:p>
    <w:sectPr w:rsidR="00850D3B" w:rsidSect="0085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0BB"/>
    <w:rsid w:val="000D0DE8"/>
    <w:rsid w:val="004B5593"/>
    <w:rsid w:val="006739AB"/>
    <w:rsid w:val="00850D3B"/>
    <w:rsid w:val="008962F3"/>
    <w:rsid w:val="00962DAB"/>
    <w:rsid w:val="00A06503"/>
    <w:rsid w:val="00A930BB"/>
    <w:rsid w:val="00C734BC"/>
    <w:rsid w:val="00E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5078B-F41B-488A-9EDE-83B81C10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A930BB"/>
    <w:pPr>
      <w:suppressAutoHyphens/>
      <w:overflowPunct w:val="0"/>
      <w:autoSpaceDE w:val="0"/>
      <w:autoSpaceDN w:val="0"/>
      <w:adjustRightInd w:val="0"/>
      <w:spacing w:after="115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Obcení Úřad Dolní Radechová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Obcení Úřad Dolní Radechová</dc:creator>
  <cp:keywords/>
  <dc:description/>
  <cp:lastModifiedBy>a</cp:lastModifiedBy>
  <cp:revision>2</cp:revision>
  <cp:lastPrinted>2018-02-20T14:05:00Z</cp:lastPrinted>
  <dcterms:created xsi:type="dcterms:W3CDTF">2020-02-14T10:16:00Z</dcterms:created>
  <dcterms:modified xsi:type="dcterms:W3CDTF">2020-02-14T10:16:00Z</dcterms:modified>
</cp:coreProperties>
</file>